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A460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43001-450/2019</w:t>
            </w:r>
            <w:r w:rsidR="0047091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B62CAE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A460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D-26/20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C162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</w:t>
            </w:r>
            <w:r w:rsidR="006A4607">
              <w:rPr>
                <w:rFonts w:ascii="Arial" w:hAnsi="Arial" w:cs="Arial"/>
                <w:color w:val="0000FF"/>
                <w:sz w:val="16"/>
                <w:szCs w:val="16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A460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2431-20-000224/0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A4607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Rekonstrukcija regionalne ceste R1-207/1057 od km 6,630 do km 6,866 in R1-207/1058 od km 0,00 do km 0,500 v naselju Črni Vrh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813F4" w:rsidRPr="0047091D" w:rsidRDefault="0047091D" w:rsidP="0047091D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47091D">
        <w:rPr>
          <w:rFonts w:ascii="Tahoma" w:hAnsi="Tahoma" w:cs="Tahoma"/>
          <w:b/>
          <w:color w:val="333333"/>
          <w:sz w:val="22"/>
          <w:szCs w:val="22"/>
        </w:rPr>
        <w:t>JN002386/2020-W01 - D-026/20; PZI Rekonstrukcija regionalne ceste R1-207/1057 od km 6,630 do km 6,866 in R1-207/1058 od km 0,00 do km 0,500 v naselju Črni Vrh, datum objave: 15.04.2020</w:t>
      </w:r>
    </w:p>
    <w:p w:rsidR="0047091D" w:rsidRPr="0047091D" w:rsidRDefault="00B62CAE" w:rsidP="0047091D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08</w:t>
      </w:r>
      <w:r w:rsidR="0047091D" w:rsidRPr="0047091D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.05.2020   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07</w:t>
      </w:r>
      <w:r w:rsidR="0047091D" w:rsidRPr="0047091D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16</w:t>
      </w:r>
    </w:p>
    <w:p w:rsidR="0047091D" w:rsidRPr="0047091D" w:rsidRDefault="0047091D" w:rsidP="0047091D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B62CAE" w:rsidRPr="00B62CAE" w:rsidRDefault="00B62CAE" w:rsidP="00B62CA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62CAE">
        <w:rPr>
          <w:rFonts w:ascii="Tahoma" w:hAnsi="Tahoma" w:cs="Tahoma"/>
          <w:color w:val="333333"/>
          <w:sz w:val="22"/>
          <w:szCs w:val="22"/>
        </w:rPr>
        <w:t>Spoštovani,</w:t>
      </w:r>
      <w:r w:rsidRPr="00B62CAE">
        <w:rPr>
          <w:rFonts w:ascii="Tahoma" w:hAnsi="Tahoma" w:cs="Tahoma"/>
          <w:color w:val="333333"/>
          <w:sz w:val="22"/>
          <w:szCs w:val="22"/>
        </w:rPr>
        <w:br/>
        <w:t>v osnutku pogodbe v členu IV. OBVEZNOSTI POGODBENIH STRANK v zadnji točki</w:t>
      </w:r>
      <w:r w:rsidRPr="00B62CAE">
        <w:rPr>
          <w:rFonts w:ascii="Tahoma" w:hAnsi="Tahoma" w:cs="Tahoma"/>
          <w:color w:val="333333"/>
          <w:sz w:val="22"/>
          <w:szCs w:val="22"/>
        </w:rPr>
        <w:br/>
        <w:t>navajate:</w:t>
      </w:r>
      <w:r w:rsidRPr="00B62CAE">
        <w:rPr>
          <w:rFonts w:ascii="Tahoma" w:hAnsi="Tahoma" w:cs="Tahoma"/>
          <w:color w:val="333333"/>
          <w:sz w:val="22"/>
          <w:szCs w:val="22"/>
        </w:rPr>
        <w:br/>
        <w:t>da bo izvajalec, v primeru gradnje po tej pogodbi projektiranega objekta izvajal projektantski</w:t>
      </w:r>
      <w:r w:rsidRPr="00B62CAE">
        <w:rPr>
          <w:rFonts w:ascii="Tahoma" w:hAnsi="Tahoma" w:cs="Tahoma"/>
          <w:color w:val="333333"/>
          <w:sz w:val="22"/>
          <w:szCs w:val="22"/>
        </w:rPr>
        <w:br/>
        <w:t>nadzor ter potrjeval utemeljene spremembe in dopolnitve projekta za izvedbo.</w:t>
      </w:r>
      <w:r w:rsidRPr="00B62CAE">
        <w:rPr>
          <w:rFonts w:ascii="Tahoma" w:hAnsi="Tahoma" w:cs="Tahoma"/>
          <w:color w:val="333333"/>
          <w:sz w:val="22"/>
          <w:szCs w:val="22"/>
        </w:rPr>
        <w:br/>
      </w:r>
      <w:r w:rsidRPr="00B62CAE">
        <w:rPr>
          <w:rFonts w:ascii="Tahoma" w:hAnsi="Tahoma" w:cs="Tahoma"/>
          <w:color w:val="333333"/>
          <w:sz w:val="22"/>
          <w:szCs w:val="22"/>
        </w:rPr>
        <w:br/>
        <w:t xml:space="preserve">Ali s to alinejo zahtevate, da bo moral biti projektant pripravljen na izvajanje </w:t>
      </w:r>
      <w:proofErr w:type="spellStart"/>
      <w:r w:rsidRPr="00B62CAE">
        <w:rPr>
          <w:rFonts w:ascii="Tahoma" w:hAnsi="Tahoma" w:cs="Tahoma"/>
          <w:color w:val="333333"/>
          <w:sz w:val="22"/>
          <w:szCs w:val="22"/>
        </w:rPr>
        <w:t>projektnaskega</w:t>
      </w:r>
      <w:proofErr w:type="spellEnd"/>
      <w:r w:rsidRPr="00B62CAE">
        <w:rPr>
          <w:rFonts w:ascii="Tahoma" w:hAnsi="Tahoma" w:cs="Tahoma"/>
          <w:color w:val="333333"/>
          <w:sz w:val="22"/>
          <w:szCs w:val="22"/>
        </w:rPr>
        <w:br/>
        <w:t>nadzora v času izvedbe in ta dela ne more kasneje odkloniti ter niso predmet te ponudbe oz.</w:t>
      </w:r>
      <w:r w:rsidRPr="00B62CAE">
        <w:rPr>
          <w:rFonts w:ascii="Tahoma" w:hAnsi="Tahoma" w:cs="Tahoma"/>
          <w:color w:val="333333"/>
          <w:sz w:val="22"/>
          <w:szCs w:val="22"/>
        </w:rPr>
        <w:br/>
        <w:t>bodo predmet ločenega povpraševanja?</w:t>
      </w:r>
      <w:r w:rsidRPr="00B62CAE">
        <w:rPr>
          <w:rFonts w:ascii="Tahoma" w:hAnsi="Tahoma" w:cs="Tahoma"/>
          <w:color w:val="333333"/>
          <w:sz w:val="22"/>
          <w:szCs w:val="22"/>
        </w:rPr>
        <w:br/>
      </w:r>
      <w:r w:rsidRPr="00B62CAE">
        <w:rPr>
          <w:rFonts w:ascii="Tahoma" w:hAnsi="Tahoma" w:cs="Tahoma"/>
          <w:color w:val="333333"/>
          <w:sz w:val="22"/>
          <w:szCs w:val="22"/>
        </w:rPr>
        <w:br/>
        <w:t xml:space="preserve">Ali morda zahtevate, da izvajanje projektantskega </w:t>
      </w:r>
      <w:proofErr w:type="spellStart"/>
      <w:r w:rsidRPr="00B62CAE">
        <w:rPr>
          <w:rFonts w:ascii="Tahoma" w:hAnsi="Tahoma" w:cs="Tahoma"/>
          <w:color w:val="333333"/>
          <w:sz w:val="22"/>
          <w:szCs w:val="22"/>
        </w:rPr>
        <w:t>nazdora</w:t>
      </w:r>
      <w:proofErr w:type="spellEnd"/>
      <w:r w:rsidRPr="00B62CAE">
        <w:rPr>
          <w:rFonts w:ascii="Tahoma" w:hAnsi="Tahoma" w:cs="Tahoma"/>
          <w:color w:val="333333"/>
          <w:sz w:val="22"/>
          <w:szCs w:val="22"/>
        </w:rPr>
        <w:t xml:space="preserve"> ponudniki vključijo v svoje</w:t>
      </w:r>
      <w:r w:rsidRPr="00B62CAE">
        <w:rPr>
          <w:rFonts w:ascii="Tahoma" w:hAnsi="Tahoma" w:cs="Tahoma"/>
          <w:color w:val="333333"/>
          <w:sz w:val="22"/>
          <w:szCs w:val="22"/>
        </w:rPr>
        <w:br/>
        <w:t>ponudbe že sedaj, v času tega razpisa?</w:t>
      </w:r>
      <w:r w:rsidRPr="00B62CAE">
        <w:rPr>
          <w:rFonts w:ascii="Tahoma" w:hAnsi="Tahoma" w:cs="Tahoma"/>
          <w:color w:val="333333"/>
          <w:sz w:val="22"/>
          <w:szCs w:val="22"/>
        </w:rPr>
        <w:br/>
        <w:t>Če DA, nas zanima v kolikšni meri boste zahtevali prisotnost projektanta na gradbišču (1x/</w:t>
      </w:r>
      <w:r w:rsidRPr="00B62CAE">
        <w:rPr>
          <w:rFonts w:ascii="Tahoma" w:hAnsi="Tahoma" w:cs="Tahoma"/>
          <w:color w:val="333333"/>
          <w:sz w:val="22"/>
          <w:szCs w:val="22"/>
        </w:rPr>
        <w:br/>
        <w:t>teden, 1x/mesec, na vsaki koordinaciji, definirate število ur, itd.)?</w:t>
      </w:r>
      <w:r w:rsidRPr="00B62CAE">
        <w:rPr>
          <w:rFonts w:ascii="Tahoma" w:hAnsi="Tahoma" w:cs="Tahoma"/>
          <w:color w:val="333333"/>
          <w:sz w:val="22"/>
          <w:szCs w:val="22"/>
        </w:rPr>
        <w:br/>
      </w:r>
      <w:r w:rsidRPr="00B62CAE">
        <w:rPr>
          <w:rFonts w:ascii="Tahoma" w:hAnsi="Tahoma" w:cs="Tahoma"/>
          <w:color w:val="333333"/>
          <w:sz w:val="22"/>
          <w:szCs w:val="22"/>
        </w:rPr>
        <w:br/>
        <w:t>Prosimo vas tudi, da podate tudi okviren čas gradnje, kar je povezano z izvajanjem</w:t>
      </w:r>
      <w:r w:rsidRPr="00B62CAE">
        <w:rPr>
          <w:rFonts w:ascii="Tahoma" w:hAnsi="Tahoma" w:cs="Tahoma"/>
          <w:color w:val="333333"/>
          <w:sz w:val="22"/>
          <w:szCs w:val="22"/>
        </w:rPr>
        <w:br/>
        <w:t>projektantskega nadzora.</w:t>
      </w:r>
      <w:r w:rsidRPr="00B62CAE">
        <w:rPr>
          <w:rFonts w:ascii="Tahoma" w:hAnsi="Tahoma" w:cs="Tahoma"/>
          <w:color w:val="333333"/>
          <w:sz w:val="22"/>
          <w:szCs w:val="22"/>
        </w:rPr>
        <w:br/>
      </w:r>
      <w:r w:rsidRPr="00B62CAE">
        <w:rPr>
          <w:rFonts w:ascii="Tahoma" w:hAnsi="Tahoma" w:cs="Tahoma"/>
          <w:color w:val="333333"/>
          <w:sz w:val="22"/>
          <w:szCs w:val="22"/>
        </w:rPr>
        <w:br/>
        <w:t>Natančnost tega odgovora je pomembna za izdelavo korektne ponudbe.</w:t>
      </w:r>
      <w:r w:rsidRPr="00B62CAE">
        <w:rPr>
          <w:rFonts w:ascii="Tahoma" w:hAnsi="Tahoma" w:cs="Tahoma"/>
          <w:color w:val="333333"/>
          <w:sz w:val="22"/>
          <w:szCs w:val="22"/>
        </w:rPr>
        <w:br/>
      </w:r>
      <w:r w:rsidRPr="00B62CAE">
        <w:rPr>
          <w:rFonts w:ascii="Tahoma" w:hAnsi="Tahoma" w:cs="Tahoma"/>
          <w:color w:val="333333"/>
          <w:sz w:val="22"/>
          <w:szCs w:val="22"/>
        </w:rPr>
        <w:br/>
        <w:t xml:space="preserve">Lep pozdrav </w:t>
      </w:r>
    </w:p>
    <w:p w:rsidR="00B62CAE" w:rsidRDefault="00B62CAE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B62CAE" w:rsidRDefault="00B62CAE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262FC" w:rsidRDefault="00E262FC" w:rsidP="00E813F4">
      <w:pPr>
        <w:pStyle w:val="BodyText2"/>
        <w:rPr>
          <w:rFonts w:ascii="Times New Roman" w:hAnsi="Times New Roman"/>
          <w:b/>
          <w:sz w:val="22"/>
        </w:rPr>
      </w:pPr>
    </w:p>
    <w:p w:rsidR="00E262FC" w:rsidRPr="00FA3765" w:rsidRDefault="00E262FC" w:rsidP="00E262FC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FA3765">
        <w:rPr>
          <w:rFonts w:ascii="Tahoma" w:hAnsi="Tahoma" w:cs="Tahoma"/>
          <w:color w:val="333333"/>
          <w:sz w:val="22"/>
          <w:szCs w:val="22"/>
        </w:rPr>
        <w:t xml:space="preserve">Projektantski nadzor v času gradnje NI predmet </w:t>
      </w:r>
      <w:r>
        <w:rPr>
          <w:rFonts w:ascii="Tahoma" w:hAnsi="Tahoma" w:cs="Tahoma"/>
          <w:color w:val="333333"/>
          <w:sz w:val="22"/>
          <w:szCs w:val="22"/>
        </w:rPr>
        <w:t>Naročila</w:t>
      </w:r>
      <w:r w:rsidRPr="00FA3765">
        <w:rPr>
          <w:rFonts w:ascii="Tahoma" w:hAnsi="Tahoma" w:cs="Tahoma"/>
          <w:color w:val="333333"/>
          <w:sz w:val="22"/>
          <w:szCs w:val="22"/>
        </w:rPr>
        <w:t>.</w:t>
      </w:r>
    </w:p>
    <w:p w:rsidR="00E262FC" w:rsidRPr="00A9293C" w:rsidRDefault="00E262FC" w:rsidP="00E813F4">
      <w:pPr>
        <w:pStyle w:val="BodyText2"/>
        <w:rPr>
          <w:rFonts w:ascii="Times New Roman" w:hAnsi="Times New Roman"/>
          <w:b/>
          <w:sz w:val="22"/>
        </w:rPr>
      </w:pPr>
      <w:bookmarkStart w:id="0" w:name="_GoBack"/>
      <w:bookmarkEnd w:id="0"/>
    </w:p>
    <w:sectPr w:rsidR="00E262FC" w:rsidRPr="00A92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07" w:rsidRDefault="006A4607">
      <w:r>
        <w:separator/>
      </w:r>
    </w:p>
  </w:endnote>
  <w:endnote w:type="continuationSeparator" w:id="0">
    <w:p w:rsidR="006A4607" w:rsidRDefault="006A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07" w:rsidRDefault="006A4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262F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262F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A4607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A4607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A4607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07" w:rsidRDefault="006A4607">
      <w:r>
        <w:separator/>
      </w:r>
    </w:p>
  </w:footnote>
  <w:footnote w:type="continuationSeparator" w:id="0">
    <w:p w:rsidR="006A4607" w:rsidRDefault="006A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07" w:rsidRDefault="006A4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07" w:rsidRDefault="006A46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A46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07"/>
    <w:rsid w:val="000646A9"/>
    <w:rsid w:val="001836BB"/>
    <w:rsid w:val="00216549"/>
    <w:rsid w:val="002507C2"/>
    <w:rsid w:val="00290551"/>
    <w:rsid w:val="003133A6"/>
    <w:rsid w:val="003560E2"/>
    <w:rsid w:val="003579C0"/>
    <w:rsid w:val="003C1624"/>
    <w:rsid w:val="00424A5A"/>
    <w:rsid w:val="0044323F"/>
    <w:rsid w:val="0047091D"/>
    <w:rsid w:val="004B34B5"/>
    <w:rsid w:val="00556816"/>
    <w:rsid w:val="00634B0D"/>
    <w:rsid w:val="00637BE6"/>
    <w:rsid w:val="006A4607"/>
    <w:rsid w:val="00867460"/>
    <w:rsid w:val="0097230A"/>
    <w:rsid w:val="009B1FD9"/>
    <w:rsid w:val="00A05C73"/>
    <w:rsid w:val="00A17575"/>
    <w:rsid w:val="00A407D1"/>
    <w:rsid w:val="00AD3747"/>
    <w:rsid w:val="00B62CAE"/>
    <w:rsid w:val="00DB7CDA"/>
    <w:rsid w:val="00E262FC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F35640"/>
  <w15:chartTrackingRefBased/>
  <w15:docId w15:val="{462529AA-DA7C-4FF6-B91E-1656BE04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47091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7091D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1023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316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40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223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2020-05-08T05:41:00Z</cp:lastPrinted>
  <dcterms:created xsi:type="dcterms:W3CDTF">2020-05-08T05:42:00Z</dcterms:created>
  <dcterms:modified xsi:type="dcterms:W3CDTF">2020-05-11T09:50:00Z</dcterms:modified>
</cp:coreProperties>
</file>